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F6" w:rsidRPr="00AD231E" w:rsidRDefault="00DB10F6" w:rsidP="000B6D5E">
      <w:pPr>
        <w:jc w:val="center"/>
        <w:rPr>
          <w:b/>
        </w:rPr>
      </w:pPr>
      <w:r w:rsidRPr="00AD231E">
        <w:rPr>
          <w:b/>
        </w:rPr>
        <w:t>Аннотация</w:t>
      </w:r>
    </w:p>
    <w:p w:rsidR="00E53A30" w:rsidRDefault="00DB10F6" w:rsidP="000B6D5E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DB10F6" w:rsidRPr="00AD231E" w:rsidRDefault="00DB10F6" w:rsidP="000B6D5E">
      <w:pPr>
        <w:jc w:val="center"/>
        <w:rPr>
          <w:b/>
        </w:rPr>
      </w:pPr>
      <w:r w:rsidRPr="00AD231E">
        <w:rPr>
          <w:b/>
        </w:rPr>
        <w:t>«</w:t>
      </w:r>
      <w:r w:rsidR="00AB795D">
        <w:rPr>
          <w:b/>
        </w:rPr>
        <w:t>Литература</w:t>
      </w:r>
      <w:r w:rsidRPr="00AD231E">
        <w:rPr>
          <w:b/>
        </w:rPr>
        <w:t>»</w:t>
      </w:r>
    </w:p>
    <w:p w:rsidR="00E53A30" w:rsidRDefault="00E53A30" w:rsidP="000B6D5E">
      <w:pPr>
        <w:rPr>
          <w:b/>
        </w:rPr>
      </w:pPr>
    </w:p>
    <w:p w:rsidR="00E53A30" w:rsidRPr="006E2697" w:rsidRDefault="00E53A30" w:rsidP="00E53A30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 w:rsidR="0010353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литературе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609F4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E53A30" w:rsidRDefault="00E53A30" w:rsidP="00E53A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F609F4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Ртищевского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</w:t>
      </w:r>
      <w:r w:rsidRPr="002C62C7">
        <w:rPr>
          <w:rFonts w:ascii="Times New Roman" w:hAnsi="Times New Roman"/>
          <w:sz w:val="24"/>
          <w:szCs w:val="24"/>
        </w:rPr>
        <w:t xml:space="preserve">аратовской области» входит в образовательную область «Русский язык и литература». </w:t>
      </w:r>
    </w:p>
    <w:p w:rsidR="00487A4A" w:rsidRDefault="00F3498D" w:rsidP="000B6D5E">
      <w:r>
        <w:t xml:space="preserve">      </w:t>
      </w:r>
      <w:r w:rsidR="00AB795D" w:rsidRPr="002C62C7">
        <w:t xml:space="preserve">Для реализации </w:t>
      </w:r>
      <w:r w:rsidR="00487A4A">
        <w:t>рабочих программ</w:t>
      </w:r>
      <w:r w:rsidR="00AB795D" w:rsidRPr="002C62C7">
        <w:t xml:space="preserve"> используются учебники:</w:t>
      </w:r>
    </w:p>
    <w:p w:rsidR="00487A4A" w:rsidRDefault="00487A4A" w:rsidP="000B6D5E">
      <w:r>
        <w:t xml:space="preserve">- </w:t>
      </w:r>
      <w:r w:rsidR="00E53A30">
        <w:t>В.П.Журавлев</w:t>
      </w:r>
      <w:r>
        <w:t>. Литература</w:t>
      </w:r>
      <w:r w:rsidR="00E53A30">
        <w:t xml:space="preserve"> в 2-х частях,</w:t>
      </w:r>
      <w:r>
        <w:t xml:space="preserve"> 10</w:t>
      </w:r>
      <w:r w:rsidRPr="00126A2E">
        <w:t xml:space="preserve"> класс</w:t>
      </w:r>
      <w:r w:rsidR="00E53A30">
        <w:t>.  Просвещение</w:t>
      </w:r>
    </w:p>
    <w:p w:rsidR="00E53A30" w:rsidRDefault="00E53A30" w:rsidP="00E53A30">
      <w:r>
        <w:t>- В.П.Журавлев. Литература в 2-х частях, 11</w:t>
      </w:r>
      <w:r w:rsidRPr="00126A2E">
        <w:t xml:space="preserve"> класс</w:t>
      </w:r>
      <w:r>
        <w:t>.  Просвещение</w:t>
      </w:r>
    </w:p>
    <w:p w:rsidR="00E53A30" w:rsidRDefault="00E53A30" w:rsidP="00E53A30"/>
    <w:p w:rsidR="00AB795D" w:rsidRDefault="00E53A30" w:rsidP="000B6D5E">
      <w:r>
        <w:t xml:space="preserve">        </w:t>
      </w:r>
      <w:r w:rsidR="00AB795D" w:rsidRPr="002C62C7">
        <w:t xml:space="preserve">Данный </w:t>
      </w:r>
      <w:r>
        <w:t>предмет</w:t>
      </w:r>
      <w:r w:rsidR="00AB795D" w:rsidRPr="002C62C7">
        <w:t xml:space="preserve">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AB795D" w:rsidTr="008E1A10">
        <w:tc>
          <w:tcPr>
            <w:tcW w:w="1985" w:type="dxa"/>
          </w:tcPr>
          <w:p w:rsidR="00AB795D" w:rsidRDefault="00AB795D" w:rsidP="00E53A30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AB795D" w:rsidRDefault="00AB795D" w:rsidP="00E53A30">
            <w:pPr>
              <w:jc w:val="center"/>
            </w:pPr>
            <w:r>
              <w:t>Количество часов в недел</w:t>
            </w:r>
            <w:r w:rsidR="00AF57D6">
              <w:t>ю</w:t>
            </w:r>
          </w:p>
        </w:tc>
        <w:tc>
          <w:tcPr>
            <w:tcW w:w="3118" w:type="dxa"/>
          </w:tcPr>
          <w:p w:rsidR="00AB795D" w:rsidRDefault="00AB795D" w:rsidP="00E53A30">
            <w:pPr>
              <w:jc w:val="center"/>
            </w:pPr>
            <w:r>
              <w:t>Количество часов в год</w:t>
            </w:r>
          </w:p>
        </w:tc>
      </w:tr>
      <w:tr w:rsidR="00AB795D" w:rsidTr="008E1A10">
        <w:tc>
          <w:tcPr>
            <w:tcW w:w="1985" w:type="dxa"/>
          </w:tcPr>
          <w:p w:rsidR="00AB795D" w:rsidRDefault="00AB795D" w:rsidP="00E53A30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AB795D" w:rsidRDefault="00AB795D" w:rsidP="00E53A30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B795D" w:rsidRDefault="009D2615" w:rsidP="00E53A30">
            <w:pPr>
              <w:jc w:val="center"/>
            </w:pPr>
            <w:r>
              <w:t>10</w:t>
            </w:r>
            <w:r w:rsidR="00E53A30">
              <w:t>5</w:t>
            </w:r>
          </w:p>
        </w:tc>
      </w:tr>
      <w:tr w:rsidR="00AB795D" w:rsidTr="008E1A10">
        <w:tc>
          <w:tcPr>
            <w:tcW w:w="1985" w:type="dxa"/>
          </w:tcPr>
          <w:p w:rsidR="00AB795D" w:rsidRDefault="00AB795D" w:rsidP="00E53A30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B795D" w:rsidRDefault="00AB795D" w:rsidP="00E53A30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B795D" w:rsidRDefault="009D2615" w:rsidP="00E53A30">
            <w:pPr>
              <w:jc w:val="center"/>
            </w:pPr>
            <w:r>
              <w:t>102</w:t>
            </w:r>
          </w:p>
        </w:tc>
      </w:tr>
    </w:tbl>
    <w:p w:rsidR="00E53A30" w:rsidRDefault="000B6D5E" w:rsidP="000B6D5E">
      <w:r>
        <w:t xml:space="preserve">     </w:t>
      </w:r>
    </w:p>
    <w:p w:rsidR="00E53A30" w:rsidRDefault="00E53A30" w:rsidP="00E53A30">
      <w:pPr>
        <w:pStyle w:val="a5"/>
        <w:rPr>
          <w:rFonts w:ascii="Times New Roman" w:hAnsi="Times New Roman"/>
          <w:sz w:val="24"/>
          <w:szCs w:val="24"/>
        </w:rPr>
      </w:pPr>
      <w:r w:rsidRPr="00E53A30">
        <w:rPr>
          <w:rFonts w:ascii="Times New Roman" w:hAnsi="Times New Roman"/>
          <w:sz w:val="24"/>
          <w:szCs w:val="24"/>
        </w:rPr>
        <w:t xml:space="preserve">            </w:t>
      </w:r>
      <w:r w:rsidR="000B6D5E" w:rsidRPr="00E53A30">
        <w:rPr>
          <w:rFonts w:ascii="Times New Roman" w:hAnsi="Times New Roman"/>
          <w:sz w:val="24"/>
          <w:szCs w:val="24"/>
        </w:rPr>
        <w:t>Основными элементами рабочих программ</w:t>
      </w:r>
      <w:r w:rsidR="00AB795D" w:rsidRPr="00E53A30">
        <w:rPr>
          <w:rFonts w:ascii="Times New Roman" w:hAnsi="Times New Roman"/>
          <w:sz w:val="24"/>
          <w:szCs w:val="24"/>
        </w:rPr>
        <w:t xml:space="preserve"> учебного предмета «</w:t>
      </w:r>
      <w:r w:rsidR="009D2615" w:rsidRPr="00E53A30">
        <w:rPr>
          <w:rFonts w:ascii="Times New Roman" w:hAnsi="Times New Roman"/>
          <w:sz w:val="24"/>
          <w:szCs w:val="24"/>
        </w:rPr>
        <w:t>Литература</w:t>
      </w:r>
      <w:r w:rsidR="00AB795D" w:rsidRPr="00E53A30">
        <w:rPr>
          <w:rFonts w:ascii="Times New Roman" w:hAnsi="Times New Roman"/>
          <w:sz w:val="24"/>
          <w:szCs w:val="24"/>
        </w:rPr>
        <w:t>» являются:</w:t>
      </w:r>
      <w:r w:rsidR="00AB795D" w:rsidRPr="002C62C7">
        <w:t xml:space="preserve"> </w:t>
      </w:r>
      <w:r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E53A30" w:rsidRDefault="00E53A30" w:rsidP="00E53A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E53A30" w:rsidRDefault="00E53A30" w:rsidP="00E53A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</w:t>
      </w:r>
      <w:r w:rsidR="0010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промежуточной аттестацией;</w:t>
      </w:r>
    </w:p>
    <w:p w:rsidR="00E53A30" w:rsidRDefault="00E53A30" w:rsidP="00E53A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- государственной итоговой аттестацией (по выбору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E53A30" w:rsidRDefault="00E53A30" w:rsidP="00E53A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</w:p>
    <w:p w:rsidR="00E53A30" w:rsidRDefault="00E53A30" w:rsidP="00E53A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базовый уровень, </w:t>
      </w:r>
    </w:p>
    <w:p w:rsidR="00E53A30" w:rsidRDefault="00E53A30" w:rsidP="00E53A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F0479E" w:rsidRPr="000E56BB" w:rsidRDefault="00F0479E" w:rsidP="00E53A30"/>
    <w:sectPr w:rsidR="00F0479E" w:rsidRPr="000E56BB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03536"/>
    <w:rsid w:val="00120FD1"/>
    <w:rsid w:val="00126A2E"/>
    <w:rsid w:val="0016206C"/>
    <w:rsid w:val="001B2DF3"/>
    <w:rsid w:val="002C62C7"/>
    <w:rsid w:val="002E2343"/>
    <w:rsid w:val="00360D79"/>
    <w:rsid w:val="003B0D78"/>
    <w:rsid w:val="003B2E08"/>
    <w:rsid w:val="00447A1E"/>
    <w:rsid w:val="00464AA8"/>
    <w:rsid w:val="00477745"/>
    <w:rsid w:val="00487A4A"/>
    <w:rsid w:val="00581B8A"/>
    <w:rsid w:val="005B53E1"/>
    <w:rsid w:val="00606E72"/>
    <w:rsid w:val="006C224D"/>
    <w:rsid w:val="006F632F"/>
    <w:rsid w:val="00756F18"/>
    <w:rsid w:val="00766EE4"/>
    <w:rsid w:val="00767503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C6383"/>
    <w:rsid w:val="009D2615"/>
    <w:rsid w:val="00A445C1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A6B52"/>
    <w:rsid w:val="00BB5E20"/>
    <w:rsid w:val="00BF6413"/>
    <w:rsid w:val="00C57496"/>
    <w:rsid w:val="00CE3579"/>
    <w:rsid w:val="00D06254"/>
    <w:rsid w:val="00DB10F6"/>
    <w:rsid w:val="00DC33EC"/>
    <w:rsid w:val="00DE71AD"/>
    <w:rsid w:val="00DF3F54"/>
    <w:rsid w:val="00E17EE4"/>
    <w:rsid w:val="00E53A30"/>
    <w:rsid w:val="00E6075C"/>
    <w:rsid w:val="00EC12AC"/>
    <w:rsid w:val="00ED6897"/>
    <w:rsid w:val="00EF678D"/>
    <w:rsid w:val="00F0479E"/>
    <w:rsid w:val="00F3498D"/>
    <w:rsid w:val="00F609F4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2015-01-14T09:10:00Z</dcterms:created>
  <dcterms:modified xsi:type="dcterms:W3CDTF">2023-11-03T07:13:00Z</dcterms:modified>
</cp:coreProperties>
</file>